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A0A84" w14:textId="77777777" w:rsidR="00FD6C03" w:rsidRDefault="00CB5D8D">
      <w:pPr>
        <w:pStyle w:val="Body"/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OCDNJ Annual Conference Videos</w:t>
      </w:r>
    </w:p>
    <w:p w14:paraId="2DA226CC" w14:textId="77777777" w:rsidR="00FD6C03" w:rsidRDefault="00CB5D8D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Keynote Speaker Videos $20 each</w:t>
      </w:r>
    </w:p>
    <w:p w14:paraId="40B72678" w14:textId="77777777" w:rsidR="00FD6C03" w:rsidRDefault="00CB5D8D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Living </w:t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OCD Panel $10 each</w:t>
      </w:r>
    </w:p>
    <w:p w14:paraId="4D4B9E13" w14:textId="77777777" w:rsidR="00FD6C03" w:rsidRDefault="00FD6C03">
      <w:pPr>
        <w:pStyle w:val="Body"/>
        <w:spacing w:after="0"/>
        <w:jc w:val="center"/>
        <w:rPr>
          <w:b/>
          <w:bCs/>
        </w:rPr>
      </w:pPr>
    </w:p>
    <w:p w14:paraId="68FC2434" w14:textId="77777777" w:rsidR="00E97D85" w:rsidRDefault="00CB5D8D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After purchasing DVDs</w:t>
      </w:r>
      <w:r w:rsidR="00E97D85">
        <w:rPr>
          <w:b/>
          <w:bCs/>
        </w:rPr>
        <w:t xml:space="preserve"> via PayPal</w:t>
      </w:r>
      <w:r>
        <w:rPr>
          <w:b/>
          <w:bCs/>
        </w:rPr>
        <w:t xml:space="preserve">, please email us at ocdnjmail@gmail.com </w:t>
      </w:r>
    </w:p>
    <w:p w14:paraId="2C05CEE9" w14:textId="77777777" w:rsidR="00FD6C03" w:rsidRDefault="00CB5D8D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to let us know which DVDs you would like</w:t>
      </w:r>
      <w:r w:rsidR="00E97D85">
        <w:rPr>
          <w:b/>
          <w:bCs/>
        </w:rPr>
        <w:t>.</w:t>
      </w:r>
    </w:p>
    <w:p w14:paraId="75DF8952" w14:textId="77777777" w:rsidR="00FD6C03" w:rsidRDefault="00FD6C03">
      <w:pPr>
        <w:pStyle w:val="Body"/>
        <w:spacing w:after="0"/>
        <w:jc w:val="center"/>
        <w:rPr>
          <w:b/>
          <w:bCs/>
        </w:rPr>
      </w:pPr>
    </w:p>
    <w:p w14:paraId="1BA41656" w14:textId="77777777" w:rsidR="00FD6C03" w:rsidRDefault="00CB5D8D">
      <w:pPr>
        <w:pStyle w:val="Body"/>
        <w:spacing w:after="0"/>
      </w:pPr>
      <w:r>
        <w:t xml:space="preserve">2017 OCDNJ 17th Annual Conference Keynote Speaker.  Dr. Carol </w:t>
      </w:r>
      <w:proofErr w:type="spellStart"/>
      <w:r>
        <w:t>Hevia</w:t>
      </w:r>
      <w:proofErr w:type="spellEnd"/>
      <w:r>
        <w:t>.  “Killing Your Mom, Going to Hell, Sex with a Camel, and more:  Treating OCD Obsessions That Generate Guilt, Shame, and Disgust.”</w:t>
      </w:r>
    </w:p>
    <w:p w14:paraId="00F9AB5A" w14:textId="77777777" w:rsidR="00FD6C03" w:rsidRPr="004A57A8" w:rsidRDefault="00FD6C03">
      <w:pPr>
        <w:pStyle w:val="Body"/>
        <w:spacing w:after="0"/>
        <w:rPr>
          <w:color w:val="FF0000"/>
        </w:rPr>
      </w:pPr>
    </w:p>
    <w:p w14:paraId="052F4177" w14:textId="77777777" w:rsidR="00FD6C03" w:rsidRPr="004A57A8" w:rsidRDefault="001741FD">
      <w:pPr>
        <w:pStyle w:val="Body"/>
        <w:spacing w:after="0"/>
        <w:rPr>
          <w:b/>
          <w:bCs/>
          <w:color w:val="FF0000"/>
        </w:rPr>
      </w:pPr>
      <w:r w:rsidRPr="004A57A8">
        <w:rPr>
          <w:b/>
          <w:bCs/>
          <w:color w:val="FF0000"/>
          <w:u w:color="FF0000"/>
          <w:lang w:val="da-DK"/>
        </w:rPr>
        <w:t>VIDEO UNAVAILABLE</w:t>
      </w:r>
      <w:r w:rsidRPr="004A57A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</w:t>
      </w:r>
      <w:r w:rsidR="00CB5D8D" w:rsidRPr="004A57A8">
        <w:rPr>
          <w:b/>
          <w:bCs/>
          <w:color w:val="FF0000"/>
        </w:rPr>
        <w:t>2016 OCDNJ 16</w:t>
      </w:r>
      <w:r w:rsidR="00CB5D8D" w:rsidRPr="004A57A8">
        <w:rPr>
          <w:b/>
          <w:bCs/>
          <w:color w:val="FF0000"/>
          <w:vertAlign w:val="superscript"/>
        </w:rPr>
        <w:t>th</w:t>
      </w:r>
      <w:r w:rsidR="00CB5D8D" w:rsidRPr="004A57A8">
        <w:rPr>
          <w:b/>
          <w:bCs/>
          <w:color w:val="FF0000"/>
        </w:rPr>
        <w:t xml:space="preserve"> Annual Conference Keynote Speaker</w:t>
      </w:r>
      <w:r w:rsidR="00CB5D8D" w:rsidRPr="004A57A8">
        <w:rPr>
          <w:color w:val="FF0000"/>
          <w:lang w:val="it-IT"/>
        </w:rPr>
        <w:t xml:space="preserve">.  Dr. John Piacentini.  </w:t>
      </w:r>
      <w:r w:rsidR="00CB5D8D" w:rsidRPr="004A57A8">
        <w:rPr>
          <w:color w:val="FF0000"/>
        </w:rPr>
        <w:t xml:space="preserve">“Cognitive Behavioral Therapy for OCD.  How Science is Making Effective Treatment Even Better.”  </w:t>
      </w:r>
    </w:p>
    <w:p w14:paraId="00EF1454" w14:textId="77777777" w:rsidR="00FD6C03" w:rsidRDefault="00FD6C03">
      <w:pPr>
        <w:pStyle w:val="Body"/>
        <w:spacing w:after="0"/>
        <w:rPr>
          <w:b/>
          <w:bCs/>
        </w:rPr>
      </w:pPr>
    </w:p>
    <w:p w14:paraId="6EEB8BEC" w14:textId="77777777" w:rsidR="00FD6C03" w:rsidRDefault="00CB5D8D">
      <w:pPr>
        <w:pStyle w:val="Body"/>
        <w:spacing w:after="0"/>
      </w:pPr>
      <w:r>
        <w:rPr>
          <w:b/>
          <w:bCs/>
        </w:rPr>
        <w:t>2015 OCDNJ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Annual Conference Keynote Speaker</w:t>
      </w:r>
      <w:r>
        <w:rPr>
          <w:lang w:val="it-IT"/>
        </w:rPr>
        <w:t xml:space="preserve">.  Anne Marie Albano, Ph. D.  </w:t>
      </w:r>
      <w:r>
        <w:t>“Treatment of OCD in Adolescents and Young Adults:  What to Do with Parents.”  Part 1&amp;2.</w:t>
      </w:r>
    </w:p>
    <w:p w14:paraId="5D63E082" w14:textId="77777777" w:rsidR="00FD6C03" w:rsidRDefault="00FD6C03">
      <w:pPr>
        <w:pStyle w:val="Body"/>
        <w:spacing w:after="0"/>
      </w:pPr>
    </w:p>
    <w:p w14:paraId="5BA8D43C" w14:textId="77777777" w:rsidR="00FD6C03" w:rsidRDefault="00CB5D8D">
      <w:pPr>
        <w:pStyle w:val="Body"/>
        <w:spacing w:after="0"/>
      </w:pPr>
      <w:r>
        <w:rPr>
          <w:b/>
          <w:bCs/>
        </w:rPr>
        <w:t>2014 OCDNJ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Annual Conference Keynote Speaker.  </w:t>
      </w:r>
      <w:r>
        <w:t>Dr. Dean Mc Kay.  “Making OCD Treatment Almost Fun.”    Part 1&amp;2.</w:t>
      </w:r>
    </w:p>
    <w:p w14:paraId="76E2E90C" w14:textId="77777777" w:rsidR="00FD6C03" w:rsidRDefault="00FD6C03">
      <w:pPr>
        <w:pStyle w:val="Body"/>
        <w:spacing w:after="0"/>
      </w:pPr>
    </w:p>
    <w:p w14:paraId="7A1356BC" w14:textId="77777777" w:rsidR="00FD6C03" w:rsidRDefault="00CB5D8D">
      <w:pPr>
        <w:pStyle w:val="Body"/>
        <w:spacing w:after="0"/>
      </w:pPr>
      <w:r>
        <w:rPr>
          <w:b/>
          <w:bCs/>
        </w:rPr>
        <w:t>2012 OCDNJ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Annual Conference Keynote Speaker.</w:t>
      </w:r>
      <w:r>
        <w:t xml:space="preserve">  Dr. Barbara Van </w:t>
      </w:r>
      <w:proofErr w:type="spellStart"/>
      <w:r>
        <w:t>Noppen</w:t>
      </w:r>
      <w:proofErr w:type="spellEnd"/>
      <w:r>
        <w:t>.  “The Role of Family in OCD.”  Part 1&amp;2.</w:t>
      </w:r>
    </w:p>
    <w:p w14:paraId="52F3615B" w14:textId="77777777" w:rsidR="00FD6C03" w:rsidRDefault="00FD6C03">
      <w:pPr>
        <w:pStyle w:val="Body"/>
        <w:spacing w:after="0"/>
      </w:pPr>
    </w:p>
    <w:p w14:paraId="5DEAD206" w14:textId="77777777" w:rsidR="00FD6C03" w:rsidRDefault="00CB5D8D">
      <w:pPr>
        <w:pStyle w:val="Body"/>
        <w:spacing w:after="0"/>
        <w:rPr>
          <w:b/>
          <w:bCs/>
        </w:rPr>
      </w:pPr>
      <w:r>
        <w:rPr>
          <w:b/>
          <w:bCs/>
        </w:rPr>
        <w:t>2011 OCDNJ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Annual Conference Keynote Speaker.  </w:t>
      </w:r>
      <w:r>
        <w:t>Jeff Bell.  “The Greater Good:  OCD Treatment Motivation.”  Part 1&amp;2.</w:t>
      </w:r>
    </w:p>
    <w:p w14:paraId="14881496" w14:textId="77777777" w:rsidR="00FD6C03" w:rsidRDefault="00FD6C03">
      <w:pPr>
        <w:pStyle w:val="Body"/>
        <w:spacing w:after="0"/>
      </w:pPr>
    </w:p>
    <w:p w14:paraId="438A8141" w14:textId="77777777" w:rsidR="00FD6C03" w:rsidRPr="004A57A8" w:rsidRDefault="001741FD">
      <w:pPr>
        <w:pStyle w:val="Body"/>
        <w:spacing w:after="0"/>
        <w:rPr>
          <w:color w:val="FF0000"/>
        </w:rPr>
      </w:pPr>
      <w:r w:rsidRPr="004A57A8">
        <w:rPr>
          <w:b/>
          <w:bCs/>
          <w:color w:val="FF0000"/>
          <w:u w:color="FF0000"/>
          <w:lang w:val="da-DK"/>
        </w:rPr>
        <w:t>VIDEO UNAVAILABLE</w:t>
      </w:r>
      <w:r w:rsidRPr="004A57A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</w:t>
      </w:r>
      <w:r w:rsidR="00CB5D8D" w:rsidRPr="004A57A8">
        <w:rPr>
          <w:b/>
          <w:bCs/>
          <w:color w:val="FF0000"/>
        </w:rPr>
        <w:t>2010 OCDNJ 11th Annual Conference Keynote Speaker.</w:t>
      </w:r>
      <w:r w:rsidR="00CB5D8D" w:rsidRPr="004A57A8">
        <w:rPr>
          <w:color w:val="FF0000"/>
        </w:rPr>
        <w:t xml:space="preserve">  Dr. </w:t>
      </w:r>
      <w:proofErr w:type="spellStart"/>
      <w:r w:rsidR="00CB5D8D" w:rsidRPr="004A57A8">
        <w:rPr>
          <w:color w:val="FF0000"/>
        </w:rPr>
        <w:t>Aureen</w:t>
      </w:r>
      <w:proofErr w:type="spellEnd"/>
      <w:r w:rsidR="00CB5D8D" w:rsidRPr="004A57A8">
        <w:rPr>
          <w:color w:val="FF0000"/>
        </w:rPr>
        <w:t xml:space="preserve"> Wagner.  "Hard to Treat OCD in Children and Adolescents:  Child Friendly CBT for Youngsters with Bad Thoughts, Perfectionism, and Hoarding."  </w:t>
      </w:r>
    </w:p>
    <w:p w14:paraId="338D6E62" w14:textId="77777777" w:rsidR="00FD6C03" w:rsidRDefault="00FD6C03">
      <w:pPr>
        <w:pStyle w:val="Body"/>
        <w:spacing w:after="0"/>
      </w:pPr>
    </w:p>
    <w:p w14:paraId="53D08249" w14:textId="77777777" w:rsidR="00FD6C03" w:rsidRDefault="00CB5D8D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2009 OCDNJ 10th Annual Conference Keynote Speaker.  </w:t>
      </w:r>
      <w:proofErr w:type="spellStart"/>
      <w:r>
        <w:t>Fugen</w:t>
      </w:r>
      <w:proofErr w:type="spellEnd"/>
      <w:r>
        <w:t xml:space="preserve"> </w:t>
      </w:r>
      <w:proofErr w:type="spellStart"/>
      <w:r>
        <w:t>Neziroglu</w:t>
      </w:r>
      <w:proofErr w:type="spellEnd"/>
      <w:r>
        <w:t xml:space="preserve">.  "Body Dysmorphic Disorder (BDD), </w:t>
      </w:r>
      <w:proofErr w:type="gramStart"/>
      <w:r>
        <w:t xml:space="preserve">Hypochondriasis,   </w:t>
      </w:r>
      <w:proofErr w:type="gramEnd"/>
      <w:r>
        <w:t xml:space="preserve">Hoarding, and Other OCD </w:t>
      </w:r>
      <w:proofErr w:type="spellStart"/>
      <w:r>
        <w:t>SPectrum</w:t>
      </w:r>
      <w:proofErr w:type="spellEnd"/>
      <w:r>
        <w:t xml:space="preserve"> Disorders; Comparing and Contrasting Treatments with OCD."  Parts 1&amp;2.</w:t>
      </w:r>
    </w:p>
    <w:p w14:paraId="01231ED0" w14:textId="77777777" w:rsidR="004A57A8" w:rsidRDefault="004A57A8">
      <w:pPr>
        <w:pStyle w:val="Body"/>
        <w:spacing w:after="0"/>
        <w:rPr>
          <w:b/>
          <w:bCs/>
        </w:rPr>
      </w:pPr>
    </w:p>
    <w:p w14:paraId="3B61C171" w14:textId="77777777" w:rsidR="00FD6C03" w:rsidRDefault="00CB5D8D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2008 OCDNJ 9th Annual Conference Keynote Speaker.  </w:t>
      </w:r>
      <w:r>
        <w:t xml:space="preserve">Dr. Jonathan Abramowitz.  "A Couples Based Approach to the Treatment of OCD."  </w:t>
      </w:r>
    </w:p>
    <w:p w14:paraId="3046E884" w14:textId="77777777" w:rsidR="00FD6C03" w:rsidRDefault="00FD6C03">
      <w:pPr>
        <w:pStyle w:val="Body"/>
        <w:spacing w:after="0"/>
      </w:pPr>
    </w:p>
    <w:p w14:paraId="2B52D470" w14:textId="77777777" w:rsidR="00FD6C03" w:rsidRPr="004A57A8" w:rsidRDefault="001741FD">
      <w:pPr>
        <w:pStyle w:val="Body"/>
        <w:spacing w:after="0"/>
        <w:rPr>
          <w:b/>
          <w:bCs/>
          <w:color w:val="FF0000"/>
        </w:rPr>
      </w:pPr>
      <w:r w:rsidRPr="004A57A8">
        <w:rPr>
          <w:b/>
          <w:bCs/>
          <w:color w:val="FF0000"/>
          <w:u w:color="FF0000"/>
          <w:lang w:val="da-DK"/>
        </w:rPr>
        <w:t>VIDEO UNAVAILABLE</w:t>
      </w:r>
      <w:r>
        <w:rPr>
          <w:b/>
          <w:bCs/>
          <w:color w:val="FF0000"/>
          <w:u w:color="FF0000"/>
          <w:lang w:val="da-DK"/>
        </w:rPr>
        <w:t xml:space="preserve">  </w:t>
      </w:r>
      <w:r w:rsidRPr="004A57A8">
        <w:rPr>
          <w:b/>
          <w:bCs/>
          <w:color w:val="FF0000"/>
        </w:rPr>
        <w:t xml:space="preserve"> </w:t>
      </w:r>
      <w:r w:rsidR="00CB5D8D" w:rsidRPr="004A57A8">
        <w:rPr>
          <w:b/>
          <w:bCs/>
          <w:color w:val="FF0000"/>
        </w:rPr>
        <w:t xml:space="preserve">2007 OCDNJ 8th Annual Conference Keynote Speaker.  </w:t>
      </w:r>
      <w:r w:rsidR="00CB5D8D" w:rsidRPr="004A57A8">
        <w:rPr>
          <w:color w:val="FF0000"/>
        </w:rPr>
        <w:t xml:space="preserve">Dr. Charles </w:t>
      </w:r>
      <w:proofErr w:type="spellStart"/>
      <w:r w:rsidR="00CB5D8D" w:rsidRPr="004A57A8">
        <w:rPr>
          <w:color w:val="FF0000"/>
        </w:rPr>
        <w:t>Mansueto</w:t>
      </w:r>
      <w:proofErr w:type="spellEnd"/>
      <w:r w:rsidR="00CB5D8D" w:rsidRPr="004A57A8">
        <w:rPr>
          <w:color w:val="FF0000"/>
        </w:rPr>
        <w:t>.  "OCD and Tourette's Syndrome:  Re-Examining the Relationship."</w:t>
      </w:r>
      <w:r w:rsidR="00CB5D8D" w:rsidRPr="004A57A8">
        <w:rPr>
          <w:b/>
          <w:bCs/>
          <w:color w:val="FF0000"/>
        </w:rPr>
        <w:t xml:space="preserve">  </w:t>
      </w:r>
    </w:p>
    <w:p w14:paraId="23ACA747" w14:textId="77777777" w:rsidR="00FD6C03" w:rsidRDefault="00FD6C03">
      <w:pPr>
        <w:pStyle w:val="Body"/>
        <w:spacing w:after="0"/>
        <w:rPr>
          <w:b/>
          <w:bCs/>
        </w:rPr>
      </w:pPr>
    </w:p>
    <w:p w14:paraId="319A196C" w14:textId="77777777" w:rsidR="00FD6C03" w:rsidRDefault="00CB5D8D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2006 OCDNJ 7th Annual Conference Keynote Speaker.  </w:t>
      </w:r>
      <w:r>
        <w:t xml:space="preserve">Dr. Martin Franklin.  "Cognitive Behavioral Therapy for OCD &amp; Related Disorders."  </w:t>
      </w:r>
    </w:p>
    <w:p w14:paraId="7FCE1AC6" w14:textId="77777777" w:rsidR="00FD6C03" w:rsidRDefault="00FD6C03">
      <w:pPr>
        <w:pStyle w:val="Body"/>
        <w:spacing w:after="0"/>
        <w:rPr>
          <w:b/>
          <w:bCs/>
        </w:rPr>
      </w:pPr>
    </w:p>
    <w:p w14:paraId="20E61644" w14:textId="77777777" w:rsidR="00FD6C03" w:rsidRDefault="00CB5D8D">
      <w:pPr>
        <w:pStyle w:val="Body"/>
        <w:spacing w:after="0"/>
      </w:pPr>
      <w:r>
        <w:rPr>
          <w:b/>
          <w:bCs/>
        </w:rPr>
        <w:lastRenderedPageBreak/>
        <w:t xml:space="preserve">2005 OCDNJ 6th Annual Conference Keynote Speaker.  </w:t>
      </w:r>
      <w:r>
        <w:t xml:space="preserve">Dr. Fred </w:t>
      </w:r>
      <w:proofErr w:type="spellStart"/>
      <w:r>
        <w:t>Penzel</w:t>
      </w:r>
      <w:proofErr w:type="spellEnd"/>
      <w:r>
        <w:t xml:space="preserve">.  "Potholes in the Road to Recovery."  </w:t>
      </w:r>
    </w:p>
    <w:p w14:paraId="35F0FDC1" w14:textId="77777777" w:rsidR="00FD6C03" w:rsidRDefault="00FD6C03">
      <w:pPr>
        <w:pStyle w:val="Body"/>
        <w:spacing w:after="0"/>
      </w:pPr>
    </w:p>
    <w:p w14:paraId="7943A0CA" w14:textId="77777777" w:rsidR="00FD6C03" w:rsidRDefault="00CB5D8D">
      <w:pPr>
        <w:pStyle w:val="Body"/>
        <w:spacing w:after="0"/>
      </w:pPr>
      <w:r>
        <w:rPr>
          <w:b/>
          <w:bCs/>
        </w:rPr>
        <w:t xml:space="preserve">2004 OCDNJ 5th Annual Conference Keynote Speaker.  </w:t>
      </w:r>
      <w:r>
        <w:t xml:space="preserve">Dr. Jonathan Grayson.  "Using Scripts to Counter the Voice of OCD."  </w:t>
      </w:r>
    </w:p>
    <w:p w14:paraId="327C50C2" w14:textId="77777777" w:rsidR="00FD6C03" w:rsidRDefault="00FD6C03">
      <w:pPr>
        <w:pStyle w:val="Body"/>
        <w:spacing w:after="0"/>
      </w:pPr>
    </w:p>
    <w:p w14:paraId="6632E131" w14:textId="77777777" w:rsidR="00FD6C03" w:rsidRDefault="00CB5D8D">
      <w:pPr>
        <w:pStyle w:val="Body"/>
        <w:spacing w:after="0"/>
      </w:pPr>
      <w:r>
        <w:rPr>
          <w:b/>
          <w:bCs/>
        </w:rPr>
        <w:t xml:space="preserve">2003 OCDNJ 4th Annual Conference Keynote Speaker.  </w:t>
      </w:r>
      <w:r>
        <w:t xml:space="preserve">Dr. Blair Simpson.  </w:t>
      </w:r>
      <w:r>
        <w:rPr>
          <w:b/>
          <w:bCs/>
        </w:rPr>
        <w:t>"</w:t>
      </w:r>
      <w:r>
        <w:t xml:space="preserve">Biological Basis for Pharmacotherapy Treatment."  </w:t>
      </w:r>
    </w:p>
    <w:p w14:paraId="48F5EFEA" w14:textId="77777777" w:rsidR="00FD6C03" w:rsidRDefault="00FD6C03">
      <w:pPr>
        <w:pStyle w:val="Body"/>
        <w:spacing w:after="0"/>
      </w:pPr>
    </w:p>
    <w:p w14:paraId="1E01B90E" w14:textId="77777777" w:rsidR="004A57A8" w:rsidRDefault="004A57A8" w:rsidP="004A57A8">
      <w:pPr>
        <w:pStyle w:val="Body"/>
        <w:spacing w:after="0"/>
      </w:pPr>
      <w:r>
        <w:rPr>
          <w:b/>
          <w:bCs/>
        </w:rPr>
        <w:t xml:space="preserve">2002 OCDNJ 3rd Annual Conference Keynote Speaker.  </w:t>
      </w:r>
      <w:r>
        <w:t xml:space="preserve">Dr. Tamar </w:t>
      </w:r>
      <w:proofErr w:type="spellStart"/>
      <w:r>
        <w:t>Chansky</w:t>
      </w:r>
      <w:proofErr w:type="spellEnd"/>
      <w:r>
        <w:t xml:space="preserve">.  "Freeing Your Child From OCD"  </w:t>
      </w:r>
    </w:p>
    <w:p w14:paraId="432507C8" w14:textId="77777777" w:rsidR="00FD6C03" w:rsidRDefault="00FD6C03">
      <w:pPr>
        <w:pStyle w:val="Body"/>
        <w:spacing w:after="0"/>
      </w:pPr>
    </w:p>
    <w:p w14:paraId="7EA8583F" w14:textId="77777777" w:rsidR="004A57A8" w:rsidRDefault="004A57A8" w:rsidP="004A57A8">
      <w:pPr>
        <w:pStyle w:val="Body"/>
        <w:spacing w:after="0"/>
      </w:pPr>
      <w:r>
        <w:rPr>
          <w:b/>
          <w:bCs/>
        </w:rPr>
        <w:t xml:space="preserve">2001 OCDNJ 2ndrd Annual Conference Keynote Speaker.  </w:t>
      </w:r>
      <w:r>
        <w:t xml:space="preserve">Dr. Fred </w:t>
      </w:r>
      <w:proofErr w:type="spellStart"/>
      <w:r>
        <w:t>Penzel</w:t>
      </w:r>
      <w:proofErr w:type="spellEnd"/>
      <w:r>
        <w:t xml:space="preserve">.  "Living with Someone with OCD."  </w:t>
      </w:r>
    </w:p>
    <w:p w14:paraId="1B4E6BDD" w14:textId="77777777" w:rsidR="00FD6C03" w:rsidRDefault="00FD6C03">
      <w:pPr>
        <w:pStyle w:val="Body"/>
        <w:spacing w:after="0"/>
      </w:pPr>
    </w:p>
    <w:p w14:paraId="2A8CC43E" w14:textId="77777777" w:rsidR="00FD6C03" w:rsidRDefault="00CB5D8D">
      <w:pPr>
        <w:pStyle w:val="Body"/>
        <w:spacing w:after="0"/>
      </w:pPr>
      <w:r>
        <w:rPr>
          <w:b/>
          <w:bCs/>
        </w:rPr>
        <w:t xml:space="preserve">2000 OCDNJ 1st Annual Conference Keynote Speaker.  </w:t>
      </w:r>
      <w:r>
        <w:t xml:space="preserve">Dr. Allen </w:t>
      </w:r>
      <w:proofErr w:type="spellStart"/>
      <w:r>
        <w:t>Weg</w:t>
      </w:r>
      <w:proofErr w:type="spellEnd"/>
      <w:r>
        <w:t xml:space="preserve">.  "Flying Towards the Darkness."  </w:t>
      </w:r>
    </w:p>
    <w:p w14:paraId="755158E2" w14:textId="77777777" w:rsidR="004A57A8" w:rsidRDefault="004A57A8">
      <w:pPr>
        <w:pStyle w:val="Body"/>
        <w:spacing w:after="0"/>
      </w:pPr>
    </w:p>
    <w:p w14:paraId="4CCBD88D" w14:textId="77777777" w:rsidR="004A57A8" w:rsidRPr="004A57A8" w:rsidRDefault="004A57A8">
      <w:pPr>
        <w:pStyle w:val="Body"/>
        <w:spacing w:after="0"/>
        <w:rPr>
          <w:b/>
        </w:rPr>
      </w:pPr>
      <w:r>
        <w:rPr>
          <w:b/>
        </w:rPr>
        <w:t xml:space="preserve">*”Living with OCD” </w:t>
      </w:r>
      <w:r w:rsidRPr="004A57A8">
        <w:rPr>
          <w:b/>
        </w:rPr>
        <w:t>Panels are available from the years 2015, 2014, 2012, 2011, 2009, 2008, 2004, 2003, 2002, 2001, and 2000.</w:t>
      </w:r>
    </w:p>
    <w:sectPr w:rsidR="004A57A8" w:rsidRPr="004A57A8" w:rsidSect="00FD6C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2375" w14:textId="77777777" w:rsidR="00E65758" w:rsidRDefault="00E65758" w:rsidP="00FD6C03">
      <w:r>
        <w:separator/>
      </w:r>
    </w:p>
  </w:endnote>
  <w:endnote w:type="continuationSeparator" w:id="0">
    <w:p w14:paraId="19CB412D" w14:textId="77777777" w:rsidR="00E65758" w:rsidRDefault="00E65758" w:rsidP="00FD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2DF6" w14:textId="77777777" w:rsidR="00FD6C03" w:rsidRDefault="00FD6C0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8E14B" w14:textId="77777777" w:rsidR="00E65758" w:rsidRDefault="00E65758" w:rsidP="00FD6C03">
      <w:r>
        <w:separator/>
      </w:r>
    </w:p>
  </w:footnote>
  <w:footnote w:type="continuationSeparator" w:id="0">
    <w:p w14:paraId="03EDE9B0" w14:textId="77777777" w:rsidR="00E65758" w:rsidRDefault="00E65758" w:rsidP="00FD6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367CE" w14:textId="77777777" w:rsidR="00FD6C03" w:rsidRDefault="00FD6C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0453BD-0F2D-403E-B0E2-BB6DE303E8D0}"/>
    <w:docVar w:name="dgnword-eventsink" w:val="102700536"/>
  </w:docVars>
  <w:rsids>
    <w:rsidRoot w:val="00FD6C03"/>
    <w:rsid w:val="001539CC"/>
    <w:rsid w:val="001741FD"/>
    <w:rsid w:val="0030232E"/>
    <w:rsid w:val="004A57A8"/>
    <w:rsid w:val="006A1F36"/>
    <w:rsid w:val="00CB5D8D"/>
    <w:rsid w:val="00E65758"/>
    <w:rsid w:val="00E97D85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A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D6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6C03"/>
    <w:rPr>
      <w:u w:val="single"/>
    </w:rPr>
  </w:style>
  <w:style w:type="paragraph" w:customStyle="1" w:styleId="HeaderFooter">
    <w:name w:val="Header &amp; Footer"/>
    <w:rsid w:val="00FD6C0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FD6C0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Macintosh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Maressa Nordstrom</cp:lastModifiedBy>
  <cp:revision>2</cp:revision>
  <dcterms:created xsi:type="dcterms:W3CDTF">2018-01-31T16:34:00Z</dcterms:created>
  <dcterms:modified xsi:type="dcterms:W3CDTF">2018-01-31T16:34:00Z</dcterms:modified>
</cp:coreProperties>
</file>